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5A38" w:rsidRDefault="00F25A38" w:rsidP="00940460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>
        <w:rPr>
          <w:bCs/>
          <w:color w:val="3C3C3C"/>
          <w:sz w:val="28"/>
          <w:szCs w:val="28"/>
          <w:lang w:eastAsia="ru-RU"/>
        </w:rPr>
        <w:t xml:space="preserve"> № 46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BC3939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940460" w:rsidRPr="00F30536" w:rsidRDefault="00F25A38" w:rsidP="00940460">
      <w:pPr>
        <w:spacing w:after="150"/>
        <w:jc w:val="center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  <w:lang w:eastAsia="ru-RU"/>
        </w:rPr>
        <w:t>О внесении изменений в постановление администрации Мирненского сельск</w:t>
      </w:r>
      <w:r w:rsidR="00940460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>
        <w:rPr>
          <w:bCs/>
          <w:color w:val="3C3C3C"/>
          <w:sz w:val="28"/>
          <w:szCs w:val="28"/>
          <w:lang w:eastAsia="ru-RU"/>
        </w:rPr>
        <w:t xml:space="preserve">6 </w:t>
      </w:r>
      <w:r w:rsidR="00940460">
        <w:rPr>
          <w:bCs/>
          <w:color w:val="3C3C3C"/>
          <w:sz w:val="28"/>
          <w:szCs w:val="28"/>
          <w:lang w:eastAsia="ru-RU"/>
        </w:rPr>
        <w:t>«</w:t>
      </w:r>
      <w:r w:rsidR="00940460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40460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940460">
        <w:rPr>
          <w:rFonts w:eastAsia="Arial Unicode MS"/>
          <w:sz w:val="28"/>
          <w:szCs w:val="28"/>
        </w:rPr>
        <w:t xml:space="preserve">участка </w:t>
      </w:r>
      <w:r w:rsidR="00940460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 w:rsidR="00940460">
        <w:rPr>
          <w:rFonts w:eastAsia="Arial Unicode MS"/>
          <w:sz w:val="28"/>
          <w:szCs w:val="28"/>
        </w:rPr>
        <w:t>бесплатно»</w:t>
      </w:r>
    </w:p>
    <w:p w:rsidR="008C25A5" w:rsidRPr="00B50B54" w:rsidRDefault="008C25A5" w:rsidP="00F25A38">
      <w:pPr>
        <w:keepNext/>
        <w:keepLines/>
        <w:tabs>
          <w:tab w:val="left" w:pos="-360"/>
        </w:tabs>
        <w:contextualSpacing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940460" w:rsidRDefault="000E7B63" w:rsidP="00940460">
      <w:pPr>
        <w:spacing w:after="150"/>
        <w:jc w:val="both"/>
        <w:rPr>
          <w:color w:val="3C3C3C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F25A38">
        <w:rPr>
          <w:bCs/>
          <w:color w:val="3C3C3C"/>
          <w:sz w:val="28"/>
          <w:szCs w:val="28"/>
          <w:lang w:eastAsia="ru-RU"/>
        </w:rPr>
        <w:t>администрации Мирненского сельск</w:t>
      </w:r>
      <w:r w:rsidR="00940460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F25A38">
        <w:rPr>
          <w:bCs/>
          <w:color w:val="3C3C3C"/>
          <w:sz w:val="28"/>
          <w:szCs w:val="28"/>
          <w:lang w:eastAsia="ru-RU"/>
        </w:rPr>
        <w:t xml:space="preserve">6 </w:t>
      </w:r>
      <w:r w:rsidR="00940460">
        <w:rPr>
          <w:bCs/>
          <w:color w:val="3C3C3C"/>
          <w:sz w:val="28"/>
          <w:szCs w:val="28"/>
          <w:lang w:eastAsia="ru-RU"/>
        </w:rPr>
        <w:t>«</w:t>
      </w:r>
      <w:r w:rsidR="00940460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40460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940460">
        <w:rPr>
          <w:rFonts w:eastAsia="Arial Unicode MS"/>
          <w:sz w:val="28"/>
          <w:szCs w:val="28"/>
        </w:rPr>
        <w:t xml:space="preserve">участка </w:t>
      </w:r>
      <w:r w:rsidR="00940460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 w:rsidR="00940460">
        <w:rPr>
          <w:rFonts w:eastAsia="Arial Unicode MS"/>
          <w:sz w:val="28"/>
          <w:szCs w:val="28"/>
        </w:rPr>
        <w:t xml:space="preserve">бесплатно»,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940460">
        <w:rPr>
          <w:sz w:val="28"/>
          <w:szCs w:val="28"/>
          <w:lang w:eastAsia="ru-RU"/>
        </w:rPr>
        <w:t xml:space="preserve"> пункт 3.12 раздела 3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7347AF" w:rsidRPr="00940460" w:rsidRDefault="00940460" w:rsidP="00940460">
      <w:pPr>
        <w:spacing w:after="150"/>
        <w:jc w:val="both"/>
        <w:rPr>
          <w:color w:val="3C3C3C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proofErr w:type="gramStart"/>
      <w:r w:rsidR="002534F0"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 w:rsidR="002534F0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несовершеннолетнего, о</w:t>
      </w:r>
      <w:r w:rsidR="002534F0">
        <w:rPr>
          <w:sz w:val="28"/>
          <w:szCs w:val="28"/>
          <w:lang w:eastAsia="ru-RU"/>
        </w:rPr>
        <w:t>формленных в форме документа на </w:t>
      </w:r>
      <w:r w:rsidR="002534F0"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>
        <w:rPr>
          <w:bCs/>
          <w:color w:val="3C3C3C"/>
          <w:sz w:val="28"/>
          <w:szCs w:val="28"/>
          <w:lang w:eastAsia="ru-RU"/>
        </w:rPr>
        <w:t>постановлением администрации Мирненского сельск</w:t>
      </w:r>
      <w:r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F25A38">
        <w:rPr>
          <w:bCs/>
          <w:color w:val="3C3C3C"/>
          <w:sz w:val="28"/>
          <w:szCs w:val="28"/>
          <w:lang w:eastAsia="ru-RU"/>
        </w:rPr>
        <w:t xml:space="preserve">6 </w:t>
      </w:r>
      <w:r>
        <w:rPr>
          <w:bCs/>
          <w:color w:val="3C3C3C"/>
          <w:sz w:val="28"/>
          <w:szCs w:val="28"/>
          <w:lang w:eastAsia="ru-RU"/>
        </w:rPr>
        <w:t>«</w:t>
      </w:r>
      <w:r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>
        <w:rPr>
          <w:rFonts w:eastAsia="Arial Unicode MS"/>
          <w:sz w:val="28"/>
          <w:szCs w:val="28"/>
        </w:rPr>
        <w:t xml:space="preserve">участка </w:t>
      </w:r>
      <w:r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>
        <w:rPr>
          <w:rFonts w:eastAsia="Arial Unicode MS"/>
          <w:sz w:val="28"/>
          <w:szCs w:val="28"/>
        </w:rPr>
        <w:t>бесплатно».</w:t>
      </w:r>
      <w:proofErr w:type="gramEnd"/>
    </w:p>
    <w:p w:rsidR="00F25A38" w:rsidRPr="002534F0" w:rsidRDefault="00F25A38" w:rsidP="00940460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6FB" w:rsidRDefault="003956FB">
      <w:r>
        <w:separator/>
      </w:r>
    </w:p>
  </w:endnote>
  <w:endnote w:type="continuationSeparator" w:id="0">
    <w:p w:rsidR="003956FB" w:rsidRDefault="0039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6FB" w:rsidRDefault="003956FB">
      <w:r>
        <w:separator/>
      </w:r>
    </w:p>
  </w:footnote>
  <w:footnote w:type="continuationSeparator" w:id="0">
    <w:p w:rsidR="003956FB" w:rsidRDefault="0039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EE3E69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EE3E69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940460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6691"/>
    <w:rsid w:val="002A0743"/>
    <w:rsid w:val="002C74CD"/>
    <w:rsid w:val="002E0FA6"/>
    <w:rsid w:val="002E5B90"/>
    <w:rsid w:val="00313977"/>
    <w:rsid w:val="0032343F"/>
    <w:rsid w:val="00332387"/>
    <w:rsid w:val="00381EEF"/>
    <w:rsid w:val="00392AA8"/>
    <w:rsid w:val="003956FB"/>
    <w:rsid w:val="003D3DDF"/>
    <w:rsid w:val="003E039E"/>
    <w:rsid w:val="003E2CFC"/>
    <w:rsid w:val="003E4282"/>
    <w:rsid w:val="004024FC"/>
    <w:rsid w:val="00426B5E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40460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E3E6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8678-0732-4F5D-A132-33725BB1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5</cp:revision>
  <cp:lastPrinted>2024-09-20T08:11:00Z</cp:lastPrinted>
  <dcterms:created xsi:type="dcterms:W3CDTF">2024-07-29T10:54:00Z</dcterms:created>
  <dcterms:modified xsi:type="dcterms:W3CDTF">2024-09-20T08:11:00Z</dcterms:modified>
</cp:coreProperties>
</file>